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21" w:rsidRPr="00E14D8F" w:rsidRDefault="00906F21">
      <w:pPr>
        <w:pStyle w:val="Puesto"/>
        <w:rPr>
          <w:rFonts w:ascii="Arial Narrow" w:hAnsi="Arial Narrow"/>
          <w:sz w:val="52"/>
        </w:rPr>
      </w:pPr>
      <w:r w:rsidRPr="00E14D8F">
        <w:rPr>
          <w:rFonts w:ascii="Arial Narrow" w:hAnsi="Arial Narrow"/>
          <w:sz w:val="52"/>
        </w:rPr>
        <w:t>COINCIDENCIAS DE EXÁMENES</w:t>
      </w:r>
    </w:p>
    <w:p w:rsidR="00906F21" w:rsidRPr="00E14D8F" w:rsidRDefault="00906F21">
      <w:pPr>
        <w:pStyle w:val="Textoindependiente2"/>
        <w:rPr>
          <w:rFonts w:ascii="Arial Narrow" w:hAnsi="Arial Narrow"/>
        </w:rPr>
      </w:pPr>
      <w:r w:rsidRPr="00E14D8F">
        <w:rPr>
          <w:rFonts w:ascii="Arial Narrow" w:hAnsi="Arial Narrow"/>
        </w:rPr>
        <w:t xml:space="preserve">CONVOCATORIA DE </w:t>
      </w:r>
      <w:r w:rsidR="001A5FBB">
        <w:rPr>
          <w:rFonts w:ascii="Arial Narrow" w:hAnsi="Arial Narrow"/>
        </w:rPr>
        <w:t>SEPTIEMBRE</w:t>
      </w:r>
      <w:r w:rsidRPr="00E14D8F">
        <w:rPr>
          <w:rFonts w:ascii="Arial Narrow" w:hAnsi="Arial Narrow"/>
        </w:rPr>
        <w:t xml:space="preserve"> 201</w:t>
      </w:r>
      <w:r>
        <w:rPr>
          <w:rFonts w:ascii="Arial Narrow" w:hAnsi="Arial Narrow"/>
        </w:rPr>
        <w:t>7</w:t>
      </w:r>
    </w:p>
    <w:p w:rsidR="00906F21" w:rsidRPr="00E14D8F" w:rsidRDefault="00906F21">
      <w:pPr>
        <w:jc w:val="center"/>
        <w:rPr>
          <w:rFonts w:ascii="Arial Narrow" w:hAnsi="Arial Narrow"/>
          <w:b/>
          <w:sz w:val="40"/>
          <w:lang w:val="es-ES_tradnl"/>
        </w:rPr>
      </w:pPr>
    </w:p>
    <w:p w:rsidR="00906F21" w:rsidRPr="00E14D8F" w:rsidRDefault="00906F21">
      <w:pPr>
        <w:rPr>
          <w:rFonts w:ascii="Arial Narrow" w:hAnsi="Arial Narrow"/>
          <w:sz w:val="28"/>
          <w:lang w:val="es-ES_tradnl"/>
        </w:rPr>
      </w:pPr>
      <w:r w:rsidRPr="00E14D8F">
        <w:rPr>
          <w:rFonts w:ascii="Arial Narrow" w:hAnsi="Arial Narrow"/>
          <w:b/>
          <w:sz w:val="28"/>
          <w:u w:val="single"/>
          <w:lang w:val="es-ES_tradnl"/>
        </w:rPr>
        <w:t>PLAZO DE SOLICITUD</w:t>
      </w:r>
      <w:r w:rsidRPr="00E14D8F">
        <w:rPr>
          <w:rFonts w:ascii="Arial Narrow" w:hAnsi="Arial Narrow"/>
          <w:b/>
          <w:sz w:val="28"/>
          <w:lang w:val="es-ES_tradnl"/>
        </w:rPr>
        <w:t>:</w:t>
      </w:r>
      <w:r w:rsidRPr="00E14D8F">
        <w:rPr>
          <w:rFonts w:ascii="Arial Narrow" w:hAnsi="Arial Narrow"/>
          <w:sz w:val="28"/>
          <w:lang w:val="es-ES_tradnl"/>
        </w:rPr>
        <w:t xml:space="preserve"> Del </w:t>
      </w:r>
      <w:r w:rsidR="001A5FBB">
        <w:rPr>
          <w:rFonts w:ascii="Arial Narrow" w:hAnsi="Arial Narrow"/>
          <w:sz w:val="28"/>
          <w:lang w:val="es-ES_tradnl"/>
        </w:rPr>
        <w:t>10</w:t>
      </w:r>
      <w:r>
        <w:rPr>
          <w:rFonts w:ascii="Arial Narrow" w:hAnsi="Arial Narrow"/>
          <w:sz w:val="28"/>
          <w:lang w:val="es-ES_tradnl"/>
        </w:rPr>
        <w:t xml:space="preserve"> </w:t>
      </w:r>
      <w:r w:rsidRPr="00E14D8F">
        <w:rPr>
          <w:rFonts w:ascii="Arial Narrow" w:hAnsi="Arial Narrow"/>
          <w:sz w:val="28"/>
          <w:lang w:val="es-ES_tradnl"/>
        </w:rPr>
        <w:t xml:space="preserve">al </w:t>
      </w:r>
      <w:r>
        <w:rPr>
          <w:rFonts w:ascii="Arial Narrow" w:hAnsi="Arial Narrow"/>
          <w:sz w:val="28"/>
          <w:lang w:val="es-ES_tradnl"/>
        </w:rPr>
        <w:t>1</w:t>
      </w:r>
      <w:r w:rsidR="001A5FBB">
        <w:rPr>
          <w:rFonts w:ascii="Arial Narrow" w:hAnsi="Arial Narrow"/>
          <w:sz w:val="28"/>
          <w:lang w:val="es-ES_tradnl"/>
        </w:rPr>
        <w:t>7</w:t>
      </w:r>
      <w:r w:rsidRPr="00E14D8F">
        <w:rPr>
          <w:rFonts w:ascii="Arial Narrow" w:hAnsi="Arial Narrow"/>
          <w:sz w:val="28"/>
          <w:lang w:val="es-ES_tradnl"/>
        </w:rPr>
        <w:t xml:space="preserve"> de </w:t>
      </w:r>
      <w:r w:rsidR="001A5FBB">
        <w:rPr>
          <w:rFonts w:ascii="Arial Narrow" w:hAnsi="Arial Narrow"/>
          <w:sz w:val="28"/>
          <w:lang w:val="es-ES_tradnl"/>
        </w:rPr>
        <w:t>JULIO</w:t>
      </w:r>
      <w:r>
        <w:rPr>
          <w:rFonts w:ascii="Arial Narrow" w:hAnsi="Arial Narrow"/>
          <w:sz w:val="28"/>
          <w:lang w:val="es-ES_tradnl"/>
        </w:rPr>
        <w:t xml:space="preserve"> de</w:t>
      </w:r>
      <w:r w:rsidRPr="00E14D8F">
        <w:rPr>
          <w:rFonts w:ascii="Arial Narrow" w:hAnsi="Arial Narrow"/>
          <w:sz w:val="28"/>
          <w:lang w:val="es-ES_tradnl"/>
        </w:rPr>
        <w:t xml:space="preserve"> 201</w:t>
      </w:r>
      <w:r>
        <w:rPr>
          <w:rFonts w:ascii="Arial Narrow" w:hAnsi="Arial Narrow"/>
          <w:sz w:val="28"/>
          <w:lang w:val="es-ES_tradnl"/>
        </w:rPr>
        <w:t>7</w:t>
      </w:r>
    </w:p>
    <w:p w:rsidR="00906F21" w:rsidRPr="00E14D8F" w:rsidRDefault="00906F21">
      <w:pPr>
        <w:rPr>
          <w:rFonts w:ascii="Arial Narrow" w:hAnsi="Arial Narrow"/>
          <w:sz w:val="28"/>
          <w:lang w:val="es-ES_tradnl"/>
        </w:rPr>
      </w:pPr>
    </w:p>
    <w:p w:rsidR="00906F21" w:rsidRPr="00E14D8F" w:rsidRDefault="00906F21" w:rsidP="00417B26">
      <w:pPr>
        <w:rPr>
          <w:rFonts w:ascii="Arial Narrow" w:hAnsi="Arial Narrow"/>
          <w:sz w:val="28"/>
          <w:lang w:val="es-ES_tradnl"/>
        </w:rPr>
      </w:pPr>
      <w:r w:rsidRPr="00E14D8F">
        <w:rPr>
          <w:rFonts w:ascii="Arial Narrow" w:hAnsi="Arial Narrow"/>
          <w:b/>
          <w:sz w:val="28"/>
          <w:u w:val="single"/>
          <w:lang w:val="es-ES_tradnl"/>
        </w:rPr>
        <w:t xml:space="preserve">FECHAS </w:t>
      </w:r>
      <w:r>
        <w:rPr>
          <w:rFonts w:ascii="Arial Narrow" w:hAnsi="Arial Narrow"/>
          <w:b/>
          <w:sz w:val="28"/>
          <w:u w:val="single"/>
          <w:lang w:val="es-ES_tradnl"/>
        </w:rPr>
        <w:t xml:space="preserve">PROBABLES </w:t>
      </w:r>
      <w:r w:rsidRPr="00E14D8F">
        <w:rPr>
          <w:rFonts w:ascii="Arial Narrow" w:hAnsi="Arial Narrow"/>
          <w:b/>
          <w:sz w:val="28"/>
          <w:u w:val="single"/>
          <w:lang w:val="es-ES_tradnl"/>
        </w:rPr>
        <w:t>DEL EXAMEN DE INCIDENCIAS</w:t>
      </w:r>
      <w:r w:rsidRPr="00E14D8F">
        <w:rPr>
          <w:rFonts w:ascii="Arial Narrow" w:hAnsi="Arial Narrow"/>
          <w:b/>
          <w:sz w:val="28"/>
          <w:lang w:val="es-ES_tradnl"/>
        </w:rPr>
        <w:t>:</w:t>
      </w:r>
      <w:r w:rsidRPr="00E14D8F">
        <w:rPr>
          <w:rFonts w:ascii="Arial Narrow" w:hAnsi="Arial Narrow"/>
          <w:sz w:val="28"/>
          <w:lang w:val="es-ES_tradnl"/>
        </w:rPr>
        <w:t xml:space="preserve"> </w:t>
      </w:r>
      <w:r w:rsidR="001A5FBB">
        <w:rPr>
          <w:rFonts w:ascii="Arial Narrow" w:hAnsi="Arial Narrow"/>
          <w:sz w:val="28"/>
          <w:lang w:val="es-ES_tradnl"/>
        </w:rPr>
        <w:t>13</w:t>
      </w:r>
      <w:r w:rsidRPr="00E14D8F">
        <w:rPr>
          <w:rFonts w:ascii="Arial Narrow" w:hAnsi="Arial Narrow"/>
          <w:sz w:val="28"/>
          <w:lang w:val="es-ES_tradnl"/>
        </w:rPr>
        <w:t xml:space="preserve"> y </w:t>
      </w:r>
      <w:r w:rsidR="001A5FBB">
        <w:rPr>
          <w:rFonts w:ascii="Arial Narrow" w:hAnsi="Arial Narrow"/>
          <w:sz w:val="28"/>
          <w:lang w:val="es-ES_tradnl"/>
        </w:rPr>
        <w:t>14</w:t>
      </w:r>
      <w:r w:rsidRPr="00E14D8F">
        <w:rPr>
          <w:rFonts w:ascii="Arial Narrow" w:hAnsi="Arial Narrow"/>
          <w:sz w:val="28"/>
          <w:lang w:val="es-ES_tradnl"/>
        </w:rPr>
        <w:t xml:space="preserve"> de </w:t>
      </w:r>
      <w:r w:rsidR="001A5FBB">
        <w:rPr>
          <w:rFonts w:ascii="Arial Narrow" w:hAnsi="Arial Narrow"/>
          <w:sz w:val="28"/>
          <w:lang w:val="es-ES_tradnl"/>
        </w:rPr>
        <w:t>SEPTIEMBRE</w:t>
      </w:r>
      <w:r w:rsidRPr="00E14D8F">
        <w:rPr>
          <w:rFonts w:ascii="Arial Narrow" w:hAnsi="Arial Narrow"/>
          <w:sz w:val="28"/>
          <w:lang w:val="es-ES_tradnl"/>
        </w:rPr>
        <w:t xml:space="preserve"> de</w:t>
      </w:r>
      <w:r>
        <w:rPr>
          <w:rFonts w:ascii="Arial Narrow" w:hAnsi="Arial Narrow"/>
          <w:sz w:val="28"/>
          <w:lang w:val="es-ES_tradnl"/>
        </w:rPr>
        <w:t xml:space="preserve"> </w:t>
      </w:r>
      <w:r w:rsidRPr="00E14D8F">
        <w:rPr>
          <w:rFonts w:ascii="Arial Narrow" w:hAnsi="Arial Narrow"/>
          <w:sz w:val="28"/>
          <w:lang w:val="es-ES_tradnl"/>
        </w:rPr>
        <w:t>201</w:t>
      </w:r>
      <w:r>
        <w:rPr>
          <w:rFonts w:ascii="Arial Narrow" w:hAnsi="Arial Narrow"/>
          <w:sz w:val="28"/>
          <w:lang w:val="es-ES_tradnl"/>
        </w:rPr>
        <w:t>7 (será confirmada al publicarse el listado de peticiones admitidas)</w:t>
      </w:r>
    </w:p>
    <w:p w:rsidR="00906F21" w:rsidRPr="00E14D8F" w:rsidRDefault="00906F21">
      <w:pPr>
        <w:rPr>
          <w:rFonts w:ascii="Arial Narrow" w:hAnsi="Arial Narrow"/>
          <w:sz w:val="28"/>
          <w:lang w:val="es-ES_tradnl"/>
        </w:rPr>
      </w:pPr>
    </w:p>
    <w:p w:rsidR="00906F21" w:rsidRPr="00E14D8F" w:rsidRDefault="00906F21" w:rsidP="00354151">
      <w:pPr>
        <w:tabs>
          <w:tab w:val="left" w:pos="851"/>
          <w:tab w:val="left" w:pos="1418"/>
          <w:tab w:val="left" w:pos="1701"/>
        </w:tabs>
        <w:ind w:left="1701" w:hanging="1701"/>
        <w:jc w:val="both"/>
        <w:rPr>
          <w:rFonts w:ascii="Arial Narrow" w:hAnsi="Arial Narrow"/>
          <w:sz w:val="24"/>
          <w:lang w:val="es-ES_tradnl"/>
        </w:rPr>
      </w:pPr>
      <w:r w:rsidRPr="00E14D8F">
        <w:rPr>
          <w:rFonts w:ascii="Arial Narrow" w:hAnsi="Arial Narrow"/>
          <w:b/>
          <w:sz w:val="28"/>
          <w:u w:val="single"/>
          <w:lang w:val="es-ES_tradnl"/>
        </w:rPr>
        <w:t>CONCEPTO</w:t>
      </w:r>
      <w:r w:rsidRPr="00E14D8F">
        <w:rPr>
          <w:rFonts w:ascii="Arial Narrow" w:hAnsi="Arial Narrow"/>
          <w:b/>
          <w:sz w:val="28"/>
          <w:lang w:val="es-ES_tradnl"/>
        </w:rPr>
        <w:t>:</w:t>
      </w:r>
      <w:r w:rsidRPr="00E14D8F">
        <w:rPr>
          <w:rFonts w:ascii="Arial Narrow" w:hAnsi="Arial Narrow"/>
          <w:lang w:val="es-ES_tradnl"/>
        </w:rPr>
        <w:t xml:space="preserve"> </w:t>
      </w:r>
      <w:r>
        <w:rPr>
          <w:rFonts w:ascii="Arial Narrow" w:hAnsi="Arial Narrow"/>
          <w:lang w:val="es-ES_tradnl"/>
        </w:rPr>
        <w:tab/>
      </w:r>
      <w:r w:rsidRPr="00E14D8F">
        <w:rPr>
          <w:rFonts w:ascii="Arial Narrow" w:hAnsi="Arial Narrow"/>
          <w:sz w:val="28"/>
          <w:szCs w:val="28"/>
          <w:lang w:val="es-ES_tradnl"/>
        </w:rPr>
        <w:t>Se entiende coincidencia cuando dos exámenes realizados en el Centro coinciden por la mañana (hasta las 14:00 horas) o por la tarde a partir de las 14:00 horas).</w:t>
      </w:r>
    </w:p>
    <w:p w:rsidR="00906F21" w:rsidRPr="00E14D8F" w:rsidRDefault="00906F21">
      <w:pPr>
        <w:tabs>
          <w:tab w:val="left" w:pos="851"/>
          <w:tab w:val="left" w:pos="1418"/>
          <w:tab w:val="left" w:pos="1701"/>
        </w:tabs>
        <w:rPr>
          <w:rFonts w:ascii="Arial Narrow" w:hAnsi="Arial Narrow"/>
          <w:sz w:val="24"/>
          <w:lang w:val="es-ES_tradnl"/>
        </w:rPr>
      </w:pPr>
      <w:r>
        <w:rPr>
          <w:rFonts w:ascii="Arial Narrow" w:hAnsi="Arial Narrow"/>
          <w:sz w:val="24"/>
          <w:lang w:val="es-ES_tradnl"/>
        </w:rPr>
        <w:tab/>
      </w:r>
      <w:r>
        <w:rPr>
          <w:rFonts w:ascii="Arial Narrow" w:hAnsi="Arial Narrow"/>
          <w:sz w:val="24"/>
          <w:lang w:val="es-ES_tradnl"/>
        </w:rPr>
        <w:tab/>
      </w:r>
    </w:p>
    <w:p w:rsidR="00906F21" w:rsidRPr="00E14D8F" w:rsidRDefault="00906F21">
      <w:pPr>
        <w:tabs>
          <w:tab w:val="left" w:pos="1701"/>
        </w:tabs>
        <w:rPr>
          <w:rFonts w:ascii="Arial Narrow" w:hAnsi="Arial Narrow"/>
          <w:b/>
          <w:sz w:val="28"/>
          <w:u w:val="single"/>
          <w:lang w:val="es-ES_tradnl"/>
        </w:rPr>
      </w:pPr>
      <w:r w:rsidRPr="00E14D8F">
        <w:rPr>
          <w:rFonts w:ascii="Arial Narrow" w:hAnsi="Arial Narrow"/>
          <w:b/>
          <w:sz w:val="28"/>
          <w:u w:val="single"/>
          <w:lang w:val="es-ES_tradnl"/>
        </w:rPr>
        <w:t>TIPOS DE COINCIDENCIA:</w:t>
      </w:r>
    </w:p>
    <w:p w:rsidR="00906F21" w:rsidRPr="00E14D8F" w:rsidRDefault="00906F21">
      <w:pPr>
        <w:tabs>
          <w:tab w:val="left" w:pos="1701"/>
        </w:tabs>
        <w:rPr>
          <w:rFonts w:ascii="Arial Narrow" w:hAnsi="Arial Narrow"/>
          <w:b/>
          <w:sz w:val="28"/>
          <w:u w:val="single"/>
          <w:lang w:val="es-ES_tradnl"/>
        </w:rPr>
      </w:pPr>
    </w:p>
    <w:p w:rsidR="00906F21" w:rsidRPr="00E14D8F" w:rsidRDefault="00906F21" w:rsidP="000614AD">
      <w:pPr>
        <w:pStyle w:val="Ttulo1"/>
        <w:ind w:left="624" w:hanging="340"/>
        <w:jc w:val="both"/>
        <w:rPr>
          <w:rFonts w:ascii="Arial Narrow" w:hAnsi="Arial Narrow"/>
          <w:sz w:val="28"/>
          <w:szCs w:val="28"/>
        </w:rPr>
      </w:pPr>
      <w:r>
        <w:rPr>
          <w:rFonts w:ascii="Arial Narrow" w:hAnsi="Arial Narrow"/>
          <w:b/>
          <w:sz w:val="28"/>
          <w:szCs w:val="28"/>
        </w:rPr>
        <w:sym w:font="Wingdings" w:char="F0D8"/>
      </w:r>
      <w:r>
        <w:rPr>
          <w:rFonts w:ascii="Arial Narrow" w:hAnsi="Arial Narrow"/>
          <w:b/>
          <w:sz w:val="28"/>
          <w:szCs w:val="28"/>
        </w:rPr>
        <w:t xml:space="preserve"> </w:t>
      </w:r>
      <w:r w:rsidRPr="00416CAC">
        <w:rPr>
          <w:rFonts w:ascii="Arial Narrow" w:hAnsi="Arial Narrow"/>
          <w:b/>
          <w:sz w:val="28"/>
          <w:szCs w:val="28"/>
        </w:rPr>
        <w:t>Carácter de las asignaturas (en orden de mayor prioridad):</w:t>
      </w:r>
      <w:r w:rsidRPr="00E14D8F">
        <w:rPr>
          <w:rFonts w:ascii="Arial Narrow" w:hAnsi="Arial Narrow"/>
          <w:sz w:val="28"/>
          <w:szCs w:val="28"/>
        </w:rPr>
        <w:t xml:space="preserve"> </w:t>
      </w:r>
      <w:r>
        <w:rPr>
          <w:rFonts w:ascii="Arial Narrow" w:hAnsi="Arial Narrow"/>
          <w:sz w:val="28"/>
          <w:szCs w:val="28"/>
        </w:rPr>
        <w:t xml:space="preserve">1º Formación Básica </w:t>
      </w:r>
      <w:r w:rsidRPr="009A1541">
        <w:rPr>
          <w:rFonts w:ascii="Arial Narrow" w:hAnsi="Arial Narrow"/>
          <w:sz w:val="28"/>
          <w:szCs w:val="28"/>
        </w:rPr>
        <w:t>(</w:t>
      </w:r>
      <w:r w:rsidRPr="009A1541">
        <w:rPr>
          <w:rStyle w:val="Refdenotaalpie"/>
          <w:rFonts w:ascii="Arial Narrow" w:hAnsi="Arial Narrow"/>
          <w:sz w:val="28"/>
          <w:szCs w:val="28"/>
        </w:rPr>
        <w:footnoteReference w:customMarkFollows="1" w:id="1"/>
        <w:t>*</w:t>
      </w:r>
      <w:r w:rsidRPr="009A1541">
        <w:rPr>
          <w:rFonts w:ascii="Arial Narrow" w:hAnsi="Arial Narrow"/>
          <w:sz w:val="28"/>
          <w:szCs w:val="28"/>
        </w:rPr>
        <w:t>)</w:t>
      </w:r>
      <w:r w:rsidRPr="00E14D8F">
        <w:rPr>
          <w:rFonts w:ascii="Arial Narrow" w:hAnsi="Arial Narrow"/>
          <w:sz w:val="28"/>
          <w:szCs w:val="28"/>
        </w:rPr>
        <w:t xml:space="preserve">, </w:t>
      </w:r>
      <w:r>
        <w:rPr>
          <w:rFonts w:ascii="Arial Narrow" w:hAnsi="Arial Narrow"/>
          <w:sz w:val="28"/>
          <w:szCs w:val="28"/>
        </w:rPr>
        <w:t xml:space="preserve">2º </w:t>
      </w:r>
      <w:r w:rsidRPr="00E14D8F">
        <w:rPr>
          <w:rFonts w:ascii="Arial Narrow" w:hAnsi="Arial Narrow"/>
          <w:sz w:val="28"/>
          <w:szCs w:val="28"/>
        </w:rPr>
        <w:t xml:space="preserve">Obligatorias y </w:t>
      </w:r>
      <w:r>
        <w:rPr>
          <w:rFonts w:ascii="Arial Narrow" w:hAnsi="Arial Narrow"/>
          <w:sz w:val="28"/>
          <w:szCs w:val="28"/>
        </w:rPr>
        <w:t xml:space="preserve">3º </w:t>
      </w:r>
      <w:r w:rsidRPr="00E14D8F">
        <w:rPr>
          <w:rFonts w:ascii="Arial Narrow" w:hAnsi="Arial Narrow"/>
          <w:sz w:val="28"/>
          <w:szCs w:val="28"/>
        </w:rPr>
        <w:t>Optativas.</w:t>
      </w:r>
    </w:p>
    <w:p w:rsidR="00906F21" w:rsidRPr="00E14D8F" w:rsidRDefault="00906F21">
      <w:pPr>
        <w:rPr>
          <w:rFonts w:ascii="Arial Narrow" w:hAnsi="Arial Narrow"/>
          <w:sz w:val="28"/>
          <w:szCs w:val="28"/>
        </w:rPr>
      </w:pPr>
    </w:p>
    <w:p w:rsidR="00906F21" w:rsidRPr="00E14D8F" w:rsidRDefault="00906F21">
      <w:pPr>
        <w:numPr>
          <w:ilvl w:val="0"/>
          <w:numId w:val="4"/>
        </w:numPr>
        <w:rPr>
          <w:rFonts w:ascii="Arial Narrow" w:hAnsi="Arial Narrow"/>
          <w:sz w:val="28"/>
          <w:szCs w:val="28"/>
        </w:rPr>
      </w:pPr>
      <w:r w:rsidRPr="00E14D8F">
        <w:rPr>
          <w:rFonts w:ascii="Arial Narrow" w:hAnsi="Arial Narrow"/>
          <w:sz w:val="28"/>
          <w:szCs w:val="28"/>
        </w:rPr>
        <w:t xml:space="preserve">Coincidencia de asignaturas de </w:t>
      </w:r>
      <w:r w:rsidRPr="00E14D8F">
        <w:rPr>
          <w:rFonts w:ascii="Arial Narrow" w:hAnsi="Arial Narrow"/>
          <w:b/>
          <w:sz w:val="28"/>
          <w:szCs w:val="28"/>
          <w:u w:val="single"/>
        </w:rPr>
        <w:t>DISTINTO</w:t>
      </w:r>
      <w:r w:rsidRPr="00E14D8F">
        <w:rPr>
          <w:rFonts w:ascii="Arial Narrow" w:hAnsi="Arial Narrow"/>
          <w:sz w:val="28"/>
          <w:szCs w:val="28"/>
        </w:rPr>
        <w:t xml:space="preserve"> carácter:</w:t>
      </w:r>
    </w:p>
    <w:p w:rsidR="00906F21" w:rsidRPr="00E14D8F" w:rsidRDefault="00906F21">
      <w:pPr>
        <w:ind w:left="708"/>
        <w:rPr>
          <w:rFonts w:ascii="Arial Narrow" w:hAnsi="Arial Narrow"/>
          <w:sz w:val="28"/>
          <w:szCs w:val="28"/>
        </w:rPr>
      </w:pPr>
    </w:p>
    <w:p w:rsidR="00906F21" w:rsidRPr="00E14D8F" w:rsidRDefault="00906F21" w:rsidP="00A31FCC">
      <w:pPr>
        <w:ind w:left="1416"/>
        <w:rPr>
          <w:rFonts w:ascii="Arial Narrow" w:hAnsi="Arial Narrow"/>
          <w:sz w:val="28"/>
          <w:szCs w:val="28"/>
        </w:rPr>
      </w:pPr>
      <w:r>
        <w:rPr>
          <w:rFonts w:ascii="Arial Narrow" w:hAnsi="Arial Narrow"/>
          <w:sz w:val="28"/>
          <w:szCs w:val="28"/>
        </w:rPr>
        <w:sym w:font="Wingdings" w:char="F0E8"/>
      </w:r>
      <w:r>
        <w:rPr>
          <w:rFonts w:ascii="Arial Narrow" w:hAnsi="Arial Narrow"/>
          <w:sz w:val="28"/>
          <w:szCs w:val="28"/>
        </w:rPr>
        <w:t xml:space="preserve"> </w:t>
      </w:r>
      <w:r w:rsidRPr="00E14D8F">
        <w:rPr>
          <w:rFonts w:ascii="Arial Narrow" w:hAnsi="Arial Narrow"/>
          <w:sz w:val="28"/>
          <w:szCs w:val="28"/>
        </w:rPr>
        <w:t xml:space="preserve">Habrá un </w:t>
      </w:r>
      <w:r>
        <w:rPr>
          <w:rFonts w:ascii="Arial Narrow" w:hAnsi="Arial Narrow"/>
          <w:sz w:val="28"/>
          <w:szCs w:val="28"/>
        </w:rPr>
        <w:t xml:space="preserve">examen alternativo para la </w:t>
      </w:r>
      <w:r w:rsidRPr="00A31FCC">
        <w:rPr>
          <w:rFonts w:ascii="Arial Narrow" w:hAnsi="Arial Narrow"/>
          <w:i/>
          <w:sz w:val="28"/>
          <w:szCs w:val="28"/>
        </w:rPr>
        <w:t>asignatura de menor prioridad</w:t>
      </w:r>
      <w:r w:rsidRPr="00E14D8F">
        <w:rPr>
          <w:rFonts w:ascii="Arial Narrow" w:hAnsi="Arial Narrow"/>
          <w:sz w:val="28"/>
          <w:szCs w:val="28"/>
        </w:rPr>
        <w:t>.</w:t>
      </w:r>
    </w:p>
    <w:p w:rsidR="00906F21" w:rsidRPr="00E14D8F" w:rsidRDefault="00906F21">
      <w:pPr>
        <w:ind w:left="708"/>
        <w:rPr>
          <w:rFonts w:ascii="Arial Narrow" w:hAnsi="Arial Narrow"/>
          <w:sz w:val="28"/>
          <w:szCs w:val="28"/>
        </w:rPr>
      </w:pPr>
    </w:p>
    <w:p w:rsidR="00906F21" w:rsidRPr="00E14D8F" w:rsidRDefault="00906F21">
      <w:pPr>
        <w:numPr>
          <w:ilvl w:val="0"/>
          <w:numId w:val="4"/>
        </w:numPr>
        <w:rPr>
          <w:rFonts w:ascii="Arial Narrow" w:hAnsi="Arial Narrow"/>
          <w:sz w:val="28"/>
          <w:szCs w:val="28"/>
        </w:rPr>
      </w:pPr>
      <w:r w:rsidRPr="00E14D8F">
        <w:rPr>
          <w:rFonts w:ascii="Arial Narrow" w:hAnsi="Arial Narrow"/>
          <w:sz w:val="28"/>
          <w:szCs w:val="28"/>
        </w:rPr>
        <w:t xml:space="preserve">Coincidencia de asignaturas del </w:t>
      </w:r>
      <w:r w:rsidRPr="00E14D8F">
        <w:rPr>
          <w:rFonts w:ascii="Arial Narrow" w:hAnsi="Arial Narrow"/>
          <w:b/>
          <w:sz w:val="28"/>
          <w:szCs w:val="28"/>
          <w:u w:val="single"/>
        </w:rPr>
        <w:t>MISMO</w:t>
      </w:r>
      <w:r w:rsidRPr="00E14D8F">
        <w:rPr>
          <w:rFonts w:ascii="Arial Narrow" w:hAnsi="Arial Narrow"/>
          <w:sz w:val="28"/>
          <w:szCs w:val="28"/>
        </w:rPr>
        <w:t xml:space="preserve"> carácter:</w:t>
      </w:r>
    </w:p>
    <w:p w:rsidR="00906F21" w:rsidRPr="00E14D8F" w:rsidRDefault="00906F21">
      <w:pPr>
        <w:ind w:left="705"/>
        <w:rPr>
          <w:rFonts w:ascii="Arial Narrow" w:hAnsi="Arial Narrow"/>
          <w:sz w:val="28"/>
          <w:szCs w:val="28"/>
        </w:rPr>
      </w:pPr>
    </w:p>
    <w:p w:rsidR="00906F21" w:rsidRPr="00E14D8F" w:rsidRDefault="00906F21" w:rsidP="00A31FCC">
      <w:pPr>
        <w:ind w:left="1416"/>
        <w:jc w:val="both"/>
        <w:rPr>
          <w:rFonts w:ascii="Arial Narrow" w:hAnsi="Arial Narrow"/>
          <w:sz w:val="28"/>
          <w:szCs w:val="28"/>
        </w:rPr>
      </w:pPr>
      <w:r>
        <w:rPr>
          <w:rFonts w:ascii="Arial Narrow" w:hAnsi="Arial Narrow"/>
          <w:sz w:val="28"/>
          <w:szCs w:val="28"/>
        </w:rPr>
        <w:sym w:font="Wingdings" w:char="F0E8"/>
      </w:r>
      <w:r>
        <w:rPr>
          <w:rFonts w:ascii="Arial Narrow" w:hAnsi="Arial Narrow"/>
          <w:sz w:val="28"/>
          <w:szCs w:val="28"/>
        </w:rPr>
        <w:t xml:space="preserve"> </w:t>
      </w:r>
      <w:r w:rsidRPr="00E14D8F">
        <w:rPr>
          <w:rFonts w:ascii="Arial Narrow" w:hAnsi="Arial Narrow"/>
          <w:sz w:val="28"/>
          <w:szCs w:val="28"/>
        </w:rPr>
        <w:t xml:space="preserve">Habrá un </w:t>
      </w:r>
      <w:r>
        <w:rPr>
          <w:rFonts w:ascii="Arial Narrow" w:hAnsi="Arial Narrow"/>
          <w:sz w:val="28"/>
          <w:szCs w:val="28"/>
        </w:rPr>
        <w:t>examen alternativo para l</w:t>
      </w:r>
      <w:r w:rsidRPr="00E14D8F">
        <w:rPr>
          <w:rFonts w:ascii="Arial Narrow" w:hAnsi="Arial Narrow"/>
          <w:sz w:val="28"/>
          <w:szCs w:val="28"/>
        </w:rPr>
        <w:t xml:space="preserve">a </w:t>
      </w:r>
      <w:r w:rsidRPr="00A31FCC">
        <w:rPr>
          <w:rFonts w:ascii="Arial Narrow" w:hAnsi="Arial Narrow"/>
          <w:i/>
          <w:sz w:val="28"/>
          <w:szCs w:val="28"/>
        </w:rPr>
        <w:t>asignatura cuyo nombre se encuentre el primero</w:t>
      </w:r>
      <w:r>
        <w:rPr>
          <w:rFonts w:ascii="Arial Narrow" w:hAnsi="Arial Narrow"/>
          <w:i/>
          <w:sz w:val="28"/>
          <w:szCs w:val="28"/>
        </w:rPr>
        <w:t xml:space="preserve">, en orden alfabético, </w:t>
      </w:r>
      <w:r w:rsidRPr="00A31FCC">
        <w:rPr>
          <w:rFonts w:ascii="Arial Narrow" w:hAnsi="Arial Narrow"/>
          <w:i/>
          <w:sz w:val="28"/>
          <w:szCs w:val="28"/>
        </w:rPr>
        <w:t xml:space="preserve">a partir de la letra </w:t>
      </w:r>
      <w:r w:rsidR="001A5FBB">
        <w:rPr>
          <w:rFonts w:ascii="Arial Narrow" w:hAnsi="Arial Narrow"/>
          <w:b/>
          <w:i/>
          <w:sz w:val="28"/>
          <w:szCs w:val="28"/>
        </w:rPr>
        <w:t>W</w:t>
      </w:r>
      <w:r>
        <w:rPr>
          <w:rFonts w:ascii="Arial Narrow" w:hAnsi="Arial Narrow"/>
          <w:b/>
          <w:sz w:val="28"/>
          <w:szCs w:val="28"/>
        </w:rPr>
        <w:t>.</w:t>
      </w:r>
    </w:p>
    <w:p w:rsidR="00906F21" w:rsidRPr="00E14D8F" w:rsidRDefault="00906F21">
      <w:pPr>
        <w:ind w:left="1416"/>
        <w:rPr>
          <w:rFonts w:ascii="Arial Narrow" w:hAnsi="Arial Narrow"/>
          <w:sz w:val="24"/>
        </w:rPr>
      </w:pPr>
    </w:p>
    <w:p w:rsidR="00906F21" w:rsidRPr="00E14D8F" w:rsidRDefault="00906F21">
      <w:pPr>
        <w:rPr>
          <w:rFonts w:ascii="Arial Narrow" w:hAnsi="Arial Narrow"/>
          <w:b/>
          <w:sz w:val="28"/>
          <w:u w:val="single"/>
        </w:rPr>
      </w:pPr>
      <w:r w:rsidRPr="00E14D8F">
        <w:rPr>
          <w:rFonts w:ascii="Arial Narrow" w:hAnsi="Arial Narrow"/>
          <w:b/>
          <w:sz w:val="28"/>
          <w:u w:val="single"/>
        </w:rPr>
        <w:t>JUSTIFICANTE DE ASISTENCIA:</w:t>
      </w:r>
    </w:p>
    <w:p w:rsidR="00906F21" w:rsidRPr="00E14D8F" w:rsidRDefault="00906F21">
      <w:pPr>
        <w:rPr>
          <w:rFonts w:ascii="Arial Narrow" w:hAnsi="Arial Narrow"/>
          <w:b/>
          <w:sz w:val="28"/>
          <w:u w:val="single"/>
        </w:rPr>
      </w:pPr>
    </w:p>
    <w:p w:rsidR="00906F21" w:rsidRPr="00E14D8F" w:rsidRDefault="00906F21" w:rsidP="00354151">
      <w:pPr>
        <w:pStyle w:val="Textoindependiente"/>
        <w:jc w:val="both"/>
        <w:rPr>
          <w:rFonts w:ascii="Arial Narrow" w:hAnsi="Arial Narrow"/>
        </w:rPr>
      </w:pPr>
      <w:r w:rsidRPr="00E14D8F">
        <w:rPr>
          <w:rFonts w:ascii="Arial Narrow" w:hAnsi="Arial Narrow"/>
        </w:rPr>
        <w:tab/>
      </w:r>
      <w:r w:rsidRPr="00E14D8F">
        <w:rPr>
          <w:rFonts w:ascii="Arial Narrow" w:hAnsi="Arial Narrow"/>
          <w:sz w:val="28"/>
          <w:szCs w:val="28"/>
        </w:rPr>
        <w:t>Para poder realizar el examen de incidencias se deberá presentar al profesor que realice el segundo examen un justificante, firmado por el profesor responsable del primero, en el que se acredite que realizó ese primer examen en la fecha inicial oficialmente prevista para dicha asignatura</w:t>
      </w:r>
      <w:r w:rsidRPr="00E14D8F">
        <w:rPr>
          <w:rFonts w:ascii="Arial Narrow" w:hAnsi="Arial Narrow"/>
        </w:rPr>
        <w:t>.</w:t>
      </w:r>
    </w:p>
    <w:p w:rsidR="00906F21" w:rsidRPr="00E14D8F" w:rsidRDefault="00906F21">
      <w:pPr>
        <w:pStyle w:val="Textoindependiente"/>
        <w:rPr>
          <w:rFonts w:ascii="Arial Narrow" w:hAnsi="Arial Narrow"/>
        </w:rPr>
      </w:pPr>
    </w:p>
    <w:p w:rsidR="00906F21" w:rsidRPr="00E14D8F" w:rsidRDefault="00906F21">
      <w:pPr>
        <w:pStyle w:val="Textoindependiente"/>
        <w:rPr>
          <w:rFonts w:ascii="Arial Narrow" w:hAnsi="Arial Narrow"/>
          <w:b/>
          <w:sz w:val="28"/>
          <w:u w:val="single"/>
        </w:rPr>
      </w:pPr>
      <w:bookmarkStart w:id="0" w:name="_GoBack"/>
      <w:r w:rsidRPr="00E14D8F">
        <w:rPr>
          <w:rFonts w:ascii="Arial Narrow" w:hAnsi="Arial Narrow"/>
          <w:b/>
          <w:sz w:val="28"/>
          <w:u w:val="single"/>
        </w:rPr>
        <w:t>IMPRESOS DE SOLICITUD Y JUSTIFICANTE DE ASISTENCIA:</w:t>
      </w:r>
    </w:p>
    <w:bookmarkEnd w:id="0"/>
    <w:p w:rsidR="00906F21" w:rsidRPr="00E14D8F" w:rsidRDefault="00906F21">
      <w:pPr>
        <w:pStyle w:val="Textoindependiente"/>
        <w:rPr>
          <w:rFonts w:ascii="Arial Narrow" w:hAnsi="Arial Narrow"/>
          <w:b/>
          <w:sz w:val="28"/>
          <w:u w:val="single"/>
        </w:rPr>
      </w:pPr>
    </w:p>
    <w:p w:rsidR="00906F21" w:rsidRDefault="00906F21">
      <w:pPr>
        <w:pStyle w:val="Textoindependiente"/>
      </w:pPr>
      <w:r w:rsidRPr="00E14D8F">
        <w:rPr>
          <w:rFonts w:ascii="Arial Narrow" w:hAnsi="Arial Narrow"/>
        </w:rPr>
        <w:tab/>
      </w:r>
      <w:r w:rsidRPr="00E14D8F">
        <w:rPr>
          <w:rFonts w:ascii="Arial Narrow" w:hAnsi="Arial Narrow"/>
          <w:sz w:val="28"/>
          <w:szCs w:val="28"/>
        </w:rPr>
        <w:t xml:space="preserve">Se podrán retirar de </w:t>
      </w:r>
      <w:smartTag w:uri="urn:schemas-microsoft-com:office:smarttags" w:element="PersonName">
        <w:smartTagPr>
          <w:attr w:name="ProductID" w:val="la Conserjer￭a"/>
        </w:smartTagPr>
        <w:r w:rsidRPr="00E14D8F">
          <w:rPr>
            <w:rFonts w:ascii="Arial Narrow" w:hAnsi="Arial Narrow"/>
            <w:sz w:val="28"/>
            <w:szCs w:val="28"/>
          </w:rPr>
          <w:t xml:space="preserve">la </w:t>
        </w:r>
        <w:r w:rsidRPr="00E14D8F">
          <w:rPr>
            <w:rFonts w:ascii="Arial Narrow" w:hAnsi="Arial Narrow"/>
            <w:b/>
            <w:sz w:val="28"/>
            <w:szCs w:val="28"/>
            <w:u w:val="single"/>
          </w:rPr>
          <w:t>Conserjería</w:t>
        </w:r>
      </w:smartTag>
      <w:r w:rsidRPr="00E14D8F">
        <w:rPr>
          <w:rFonts w:ascii="Arial Narrow" w:hAnsi="Arial Narrow"/>
          <w:sz w:val="28"/>
          <w:szCs w:val="28"/>
        </w:rPr>
        <w:t xml:space="preserve"> del Centro o bien bajarse de la página web del Centro en formato </w:t>
      </w:r>
      <w:proofErr w:type="spellStart"/>
      <w:r w:rsidRPr="00E14D8F">
        <w:rPr>
          <w:rFonts w:ascii="Arial Narrow" w:hAnsi="Arial Narrow"/>
          <w:sz w:val="28"/>
          <w:szCs w:val="28"/>
        </w:rPr>
        <w:t>pdf</w:t>
      </w:r>
      <w:proofErr w:type="spellEnd"/>
      <w:r w:rsidRPr="00E14D8F">
        <w:rPr>
          <w:rFonts w:ascii="Arial Narrow" w:hAnsi="Arial Narrow"/>
          <w:sz w:val="28"/>
          <w:szCs w:val="28"/>
        </w:rPr>
        <w:t>.</w:t>
      </w:r>
    </w:p>
    <w:p w:rsidR="00906F21" w:rsidRDefault="00906F21">
      <w:pPr>
        <w:tabs>
          <w:tab w:val="left" w:pos="1701"/>
        </w:tabs>
        <w:rPr>
          <w:sz w:val="28"/>
          <w:lang w:val="es-ES_tradnl"/>
        </w:rPr>
      </w:pPr>
      <w:r>
        <w:rPr>
          <w:sz w:val="28"/>
          <w:lang w:val="es-ES_tradnl"/>
        </w:rPr>
        <w:tab/>
      </w:r>
      <w:r>
        <w:rPr>
          <w:sz w:val="28"/>
          <w:lang w:val="es-ES_tradnl"/>
        </w:rPr>
        <w:tab/>
      </w:r>
      <w:r>
        <w:rPr>
          <w:sz w:val="28"/>
          <w:lang w:val="es-ES_tradnl"/>
        </w:rPr>
        <w:tab/>
      </w:r>
      <w:r>
        <w:rPr>
          <w:sz w:val="28"/>
          <w:lang w:val="es-ES_tradnl"/>
        </w:rPr>
        <w:tab/>
      </w:r>
    </w:p>
    <w:p w:rsidR="00906F21" w:rsidRDefault="00906F21">
      <w:pPr>
        <w:rPr>
          <w:sz w:val="28"/>
          <w:lang w:val="es-ES_tradnl"/>
        </w:rPr>
      </w:pPr>
    </w:p>
    <w:sectPr w:rsidR="00906F21" w:rsidSect="00AA0BDC">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FB" w:rsidRDefault="005C0BFB">
      <w:r>
        <w:separator/>
      </w:r>
    </w:p>
  </w:endnote>
  <w:endnote w:type="continuationSeparator" w:id="0">
    <w:p w:rsidR="005C0BFB" w:rsidRDefault="005C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21" w:rsidRPr="00C94909" w:rsidRDefault="00906F21">
    <w:pPr>
      <w:pStyle w:val="Piedepgina"/>
      <w:rPr>
        <w:rFonts w:ascii="Arial Narrow" w:hAnsi="Arial Narrow"/>
      </w:rPr>
    </w:pPr>
    <w:r>
      <w:rPr>
        <w:rFonts w:ascii="Arial Narrow" w:hAnsi="Arial Narro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FB" w:rsidRDefault="005C0BFB">
      <w:r>
        <w:separator/>
      </w:r>
    </w:p>
  </w:footnote>
  <w:footnote w:type="continuationSeparator" w:id="0">
    <w:p w:rsidR="005C0BFB" w:rsidRDefault="005C0BFB">
      <w:r>
        <w:continuationSeparator/>
      </w:r>
    </w:p>
  </w:footnote>
  <w:footnote w:id="1">
    <w:p w:rsidR="00906F21" w:rsidRDefault="00906F21">
      <w:pPr>
        <w:pStyle w:val="Textonotapie"/>
      </w:pPr>
      <w:r w:rsidRPr="009A1541">
        <w:rPr>
          <w:rStyle w:val="Refdenotaalpie"/>
          <w:b/>
        </w:rPr>
        <w:t>*</w:t>
      </w:r>
      <w:r w:rsidRPr="009A1541">
        <w:rPr>
          <w:b/>
        </w:rPr>
        <w:t xml:space="preserve"> </w:t>
      </w:r>
      <w:r w:rsidRPr="009A1541">
        <w:rPr>
          <w:rFonts w:ascii="Arial Narrow" w:hAnsi="Arial Narrow"/>
          <w:b/>
          <w:sz w:val="22"/>
          <w:szCs w:val="22"/>
        </w:rPr>
        <w:t xml:space="preserve">Asignaturas </w:t>
      </w:r>
      <w:r>
        <w:rPr>
          <w:rFonts w:ascii="Arial Narrow" w:hAnsi="Arial Narrow"/>
          <w:b/>
          <w:sz w:val="22"/>
          <w:szCs w:val="22"/>
        </w:rPr>
        <w:t>Troncales</w:t>
      </w:r>
      <w:r w:rsidRPr="009A1541">
        <w:rPr>
          <w:rFonts w:ascii="Arial Narrow" w:hAnsi="Arial Narrow"/>
          <w:b/>
          <w:sz w:val="22"/>
          <w:szCs w:val="22"/>
        </w:rPr>
        <w:t xml:space="preserve"> en </w:t>
      </w:r>
      <w:r w:rsidR="001A5FBB">
        <w:rPr>
          <w:rFonts w:ascii="Arial Narrow" w:hAnsi="Arial Narrow"/>
          <w:b/>
          <w:sz w:val="22"/>
          <w:szCs w:val="22"/>
        </w:rPr>
        <w:t>Licenciaturas</w:t>
      </w:r>
      <w:r w:rsidRPr="00E71322">
        <w:rPr>
          <w:rFonts w:ascii="Arial Narrow" w:hAnsi="Arial Narrow"/>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40A5"/>
    <w:multiLevelType w:val="singleLevel"/>
    <w:tmpl w:val="9A94BB9E"/>
    <w:lvl w:ilvl="0">
      <w:start w:val="1"/>
      <w:numFmt w:val="upperLetter"/>
      <w:lvlText w:val="%1."/>
      <w:lvlJc w:val="left"/>
      <w:pPr>
        <w:tabs>
          <w:tab w:val="num" w:pos="1065"/>
        </w:tabs>
        <w:ind w:left="1065" w:hanging="360"/>
      </w:pPr>
      <w:rPr>
        <w:rFonts w:cs="Times New Roman" w:hint="default"/>
      </w:rPr>
    </w:lvl>
  </w:abstractNum>
  <w:abstractNum w:abstractNumId="1">
    <w:nsid w:val="28B56520"/>
    <w:multiLevelType w:val="singleLevel"/>
    <w:tmpl w:val="9ABC95C8"/>
    <w:lvl w:ilvl="0">
      <w:start w:val="1"/>
      <w:numFmt w:val="upperLetter"/>
      <w:lvlText w:val="%1."/>
      <w:lvlJc w:val="left"/>
      <w:pPr>
        <w:tabs>
          <w:tab w:val="num" w:pos="1065"/>
        </w:tabs>
        <w:ind w:left="1065" w:hanging="360"/>
      </w:pPr>
      <w:rPr>
        <w:rFonts w:cs="Times New Roman" w:hint="default"/>
      </w:rPr>
    </w:lvl>
  </w:abstractNum>
  <w:abstractNum w:abstractNumId="2">
    <w:nsid w:val="324B33AB"/>
    <w:multiLevelType w:val="singleLevel"/>
    <w:tmpl w:val="CB120AC2"/>
    <w:lvl w:ilvl="0">
      <w:start w:val="1"/>
      <w:numFmt w:val="upperLetter"/>
      <w:lvlText w:val="%1."/>
      <w:lvlJc w:val="left"/>
      <w:pPr>
        <w:tabs>
          <w:tab w:val="num" w:pos="1065"/>
        </w:tabs>
        <w:ind w:left="1065" w:hanging="360"/>
      </w:pPr>
      <w:rPr>
        <w:rFonts w:cs="Times New Roman" w:hint="default"/>
      </w:rPr>
    </w:lvl>
  </w:abstractNum>
  <w:abstractNum w:abstractNumId="3">
    <w:nsid w:val="565722A0"/>
    <w:multiLevelType w:val="singleLevel"/>
    <w:tmpl w:val="FAD8F262"/>
    <w:lvl w:ilvl="0">
      <w:start w:val="1"/>
      <w:numFmt w:val="lowerLetter"/>
      <w:lvlText w:val="%1)"/>
      <w:lvlJc w:val="left"/>
      <w:pPr>
        <w:tabs>
          <w:tab w:val="num" w:pos="1776"/>
        </w:tabs>
        <w:ind w:left="1776" w:hanging="360"/>
      </w:pPr>
      <w:rPr>
        <w:rFonts w:cs="Times New Roman" w:hint="default"/>
      </w:rPr>
    </w:lvl>
  </w:abstractNum>
  <w:abstractNum w:abstractNumId="4">
    <w:nsid w:val="7CDD7CBD"/>
    <w:multiLevelType w:val="singleLevel"/>
    <w:tmpl w:val="5FFE1670"/>
    <w:lvl w:ilvl="0">
      <w:start w:val="1"/>
      <w:numFmt w:val="lowerLetter"/>
      <w:lvlText w:val="%1)"/>
      <w:lvlJc w:val="left"/>
      <w:pPr>
        <w:tabs>
          <w:tab w:val="num" w:pos="1776"/>
        </w:tabs>
        <w:ind w:left="1776" w:hanging="36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C4"/>
    <w:rsid w:val="000614AD"/>
    <w:rsid w:val="00070703"/>
    <w:rsid w:val="00071F51"/>
    <w:rsid w:val="0007271B"/>
    <w:rsid w:val="000739F8"/>
    <w:rsid w:val="0008013A"/>
    <w:rsid w:val="00122342"/>
    <w:rsid w:val="00127CC4"/>
    <w:rsid w:val="0014348B"/>
    <w:rsid w:val="00181638"/>
    <w:rsid w:val="001858C4"/>
    <w:rsid w:val="001A5FBB"/>
    <w:rsid w:val="001B14A0"/>
    <w:rsid w:val="001C0671"/>
    <w:rsid w:val="00245BAF"/>
    <w:rsid w:val="002839F4"/>
    <w:rsid w:val="002B061B"/>
    <w:rsid w:val="002C272C"/>
    <w:rsid w:val="002C7630"/>
    <w:rsid w:val="00354151"/>
    <w:rsid w:val="0038605E"/>
    <w:rsid w:val="0039255D"/>
    <w:rsid w:val="003B1589"/>
    <w:rsid w:val="003E2DD2"/>
    <w:rsid w:val="00416CAC"/>
    <w:rsid w:val="00417B26"/>
    <w:rsid w:val="00432194"/>
    <w:rsid w:val="0046426D"/>
    <w:rsid w:val="00495003"/>
    <w:rsid w:val="004C0CCF"/>
    <w:rsid w:val="00501BF5"/>
    <w:rsid w:val="005337C1"/>
    <w:rsid w:val="005C0BFB"/>
    <w:rsid w:val="006661A9"/>
    <w:rsid w:val="00673CCC"/>
    <w:rsid w:val="006C3794"/>
    <w:rsid w:val="00717332"/>
    <w:rsid w:val="00744738"/>
    <w:rsid w:val="0078187F"/>
    <w:rsid w:val="00784C7D"/>
    <w:rsid w:val="00786DCF"/>
    <w:rsid w:val="00826492"/>
    <w:rsid w:val="00895A63"/>
    <w:rsid w:val="008B4E4F"/>
    <w:rsid w:val="00906F21"/>
    <w:rsid w:val="00954CF3"/>
    <w:rsid w:val="00983EA7"/>
    <w:rsid w:val="009A1541"/>
    <w:rsid w:val="00A31FCC"/>
    <w:rsid w:val="00A941E8"/>
    <w:rsid w:val="00AA0BDC"/>
    <w:rsid w:val="00AD7306"/>
    <w:rsid w:val="00AE7E35"/>
    <w:rsid w:val="00B65A3F"/>
    <w:rsid w:val="00B74410"/>
    <w:rsid w:val="00B76E3D"/>
    <w:rsid w:val="00B872EC"/>
    <w:rsid w:val="00BA68DC"/>
    <w:rsid w:val="00BA750A"/>
    <w:rsid w:val="00BF54A5"/>
    <w:rsid w:val="00C43253"/>
    <w:rsid w:val="00C57DC9"/>
    <w:rsid w:val="00C66333"/>
    <w:rsid w:val="00C94909"/>
    <w:rsid w:val="00CC147B"/>
    <w:rsid w:val="00CD5987"/>
    <w:rsid w:val="00CD70BF"/>
    <w:rsid w:val="00CD74A3"/>
    <w:rsid w:val="00D27CA0"/>
    <w:rsid w:val="00D33D2F"/>
    <w:rsid w:val="00DA3244"/>
    <w:rsid w:val="00DB34FB"/>
    <w:rsid w:val="00DC3613"/>
    <w:rsid w:val="00DF31AE"/>
    <w:rsid w:val="00E14D8F"/>
    <w:rsid w:val="00E6199D"/>
    <w:rsid w:val="00E71322"/>
    <w:rsid w:val="00EC771E"/>
    <w:rsid w:val="00F04A79"/>
    <w:rsid w:val="00F27BF6"/>
    <w:rsid w:val="00FC4338"/>
    <w:rsid w:val="00FD1BBD"/>
    <w:rsid w:val="00FD6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10FB188-6FBB-41F9-B18D-85840A43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4A5"/>
    <w:rPr>
      <w:sz w:val="20"/>
      <w:szCs w:val="20"/>
    </w:rPr>
  </w:style>
  <w:style w:type="paragraph" w:styleId="Ttulo1">
    <w:name w:val="heading 1"/>
    <w:basedOn w:val="Normal"/>
    <w:next w:val="Normal"/>
    <w:link w:val="Ttulo1Car"/>
    <w:uiPriority w:val="99"/>
    <w:qFormat/>
    <w:rsid w:val="00BF54A5"/>
    <w:pPr>
      <w:keepNext/>
      <w:tabs>
        <w:tab w:val="left" w:pos="1701"/>
      </w:tabs>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531E"/>
    <w:rPr>
      <w:rFonts w:asciiTheme="majorHAnsi" w:eastAsiaTheme="majorEastAsia" w:hAnsiTheme="majorHAnsi" w:cstheme="majorBidi"/>
      <w:b/>
      <w:bCs/>
      <w:kern w:val="32"/>
      <w:sz w:val="32"/>
      <w:szCs w:val="32"/>
    </w:rPr>
  </w:style>
  <w:style w:type="paragraph" w:styleId="Puesto">
    <w:name w:val="Title"/>
    <w:basedOn w:val="Normal"/>
    <w:link w:val="PuestoCar"/>
    <w:uiPriority w:val="99"/>
    <w:qFormat/>
    <w:rsid w:val="00BF54A5"/>
    <w:pPr>
      <w:jc w:val="center"/>
    </w:pPr>
    <w:rPr>
      <w:b/>
      <w:sz w:val="40"/>
      <w:lang w:val="es-ES_tradnl"/>
    </w:rPr>
  </w:style>
  <w:style w:type="character" w:customStyle="1" w:styleId="PuestoCar">
    <w:name w:val="Puesto Car"/>
    <w:basedOn w:val="Fuentedeprrafopredeter"/>
    <w:link w:val="Puesto"/>
    <w:uiPriority w:val="10"/>
    <w:rsid w:val="005C531E"/>
    <w:rPr>
      <w:rFonts w:asciiTheme="majorHAnsi" w:eastAsiaTheme="majorEastAsia" w:hAnsiTheme="majorHAnsi" w:cstheme="majorBidi"/>
      <w:b/>
      <w:bCs/>
      <w:kern w:val="28"/>
      <w:sz w:val="32"/>
      <w:szCs w:val="32"/>
    </w:rPr>
  </w:style>
  <w:style w:type="paragraph" w:styleId="Textoindependiente">
    <w:name w:val="Body Text"/>
    <w:basedOn w:val="Normal"/>
    <w:link w:val="TextoindependienteCar"/>
    <w:uiPriority w:val="99"/>
    <w:rsid w:val="00BF54A5"/>
    <w:rPr>
      <w:sz w:val="24"/>
    </w:rPr>
  </w:style>
  <w:style w:type="character" w:customStyle="1" w:styleId="TextoindependienteCar">
    <w:name w:val="Texto independiente Car"/>
    <w:basedOn w:val="Fuentedeprrafopredeter"/>
    <w:link w:val="Textoindependiente"/>
    <w:uiPriority w:val="99"/>
    <w:semiHidden/>
    <w:rsid w:val="005C531E"/>
    <w:rPr>
      <w:sz w:val="20"/>
      <w:szCs w:val="20"/>
    </w:rPr>
  </w:style>
  <w:style w:type="paragraph" w:styleId="Textoindependiente2">
    <w:name w:val="Body Text 2"/>
    <w:basedOn w:val="Normal"/>
    <w:link w:val="Textoindependiente2Car"/>
    <w:uiPriority w:val="99"/>
    <w:rsid w:val="00BF54A5"/>
    <w:pPr>
      <w:jc w:val="center"/>
    </w:pPr>
    <w:rPr>
      <w:b/>
      <w:sz w:val="52"/>
      <w:lang w:val="es-ES_tradnl"/>
    </w:rPr>
  </w:style>
  <w:style w:type="character" w:customStyle="1" w:styleId="Textoindependiente2Car">
    <w:name w:val="Texto independiente 2 Car"/>
    <w:basedOn w:val="Fuentedeprrafopredeter"/>
    <w:link w:val="Textoindependiente2"/>
    <w:uiPriority w:val="99"/>
    <w:semiHidden/>
    <w:rsid w:val="005C531E"/>
    <w:rPr>
      <w:sz w:val="20"/>
      <w:szCs w:val="20"/>
    </w:rPr>
  </w:style>
  <w:style w:type="paragraph" w:styleId="Textodeglobo">
    <w:name w:val="Balloon Text"/>
    <w:basedOn w:val="Normal"/>
    <w:link w:val="TextodegloboCar"/>
    <w:uiPriority w:val="99"/>
    <w:semiHidden/>
    <w:rsid w:val="00354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31E"/>
    <w:rPr>
      <w:sz w:val="0"/>
      <w:szCs w:val="0"/>
    </w:rPr>
  </w:style>
  <w:style w:type="paragraph" w:styleId="Encabezado">
    <w:name w:val="header"/>
    <w:basedOn w:val="Normal"/>
    <w:link w:val="EncabezadoCar"/>
    <w:uiPriority w:val="99"/>
    <w:rsid w:val="00C94909"/>
    <w:pPr>
      <w:tabs>
        <w:tab w:val="center" w:pos="4252"/>
        <w:tab w:val="right" w:pos="8504"/>
      </w:tabs>
    </w:pPr>
  </w:style>
  <w:style w:type="character" w:customStyle="1" w:styleId="EncabezadoCar">
    <w:name w:val="Encabezado Car"/>
    <w:basedOn w:val="Fuentedeprrafopredeter"/>
    <w:link w:val="Encabezado"/>
    <w:uiPriority w:val="99"/>
    <w:semiHidden/>
    <w:rsid w:val="005C531E"/>
    <w:rPr>
      <w:sz w:val="20"/>
      <w:szCs w:val="20"/>
    </w:rPr>
  </w:style>
  <w:style w:type="paragraph" w:styleId="Piedepgina">
    <w:name w:val="footer"/>
    <w:basedOn w:val="Normal"/>
    <w:link w:val="PiedepginaCar"/>
    <w:uiPriority w:val="99"/>
    <w:rsid w:val="00C94909"/>
    <w:pPr>
      <w:tabs>
        <w:tab w:val="center" w:pos="4252"/>
        <w:tab w:val="right" w:pos="8504"/>
      </w:tabs>
    </w:pPr>
  </w:style>
  <w:style w:type="character" w:customStyle="1" w:styleId="PiedepginaCar">
    <w:name w:val="Pie de página Car"/>
    <w:basedOn w:val="Fuentedeprrafopredeter"/>
    <w:link w:val="Piedepgina"/>
    <w:uiPriority w:val="99"/>
    <w:semiHidden/>
    <w:rsid w:val="005C531E"/>
    <w:rPr>
      <w:sz w:val="20"/>
      <w:szCs w:val="20"/>
    </w:rPr>
  </w:style>
  <w:style w:type="paragraph" w:styleId="Textonotapie">
    <w:name w:val="footnote text"/>
    <w:basedOn w:val="Normal"/>
    <w:link w:val="TextonotapieCar"/>
    <w:uiPriority w:val="99"/>
    <w:semiHidden/>
    <w:rsid w:val="00E71322"/>
  </w:style>
  <w:style w:type="character" w:customStyle="1" w:styleId="TextonotapieCar">
    <w:name w:val="Texto nota pie Car"/>
    <w:basedOn w:val="Fuentedeprrafopredeter"/>
    <w:link w:val="Textonotapie"/>
    <w:uiPriority w:val="99"/>
    <w:semiHidden/>
    <w:rsid w:val="005C531E"/>
    <w:rPr>
      <w:sz w:val="20"/>
      <w:szCs w:val="20"/>
    </w:rPr>
  </w:style>
  <w:style w:type="character" w:styleId="Refdenotaalpie">
    <w:name w:val="footnote reference"/>
    <w:basedOn w:val="Fuentedeprrafopredeter"/>
    <w:uiPriority w:val="99"/>
    <w:semiHidden/>
    <w:rsid w:val="00E713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COINCIDENCIAS DE EXÁMENES</vt:lpstr>
    </vt:vector>
  </TitlesOfParts>
  <Company>Universidad de Granada</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COINCIDENCIAS DE EXÁMENES</dc:title>
  <dc:subject/>
  <dc:creator>Servicio de Informática</dc:creator>
  <cp:keywords/>
  <dc:description/>
  <cp:lastModifiedBy>María José MR</cp:lastModifiedBy>
  <cp:revision>2</cp:revision>
  <cp:lastPrinted>2017-05-08T08:39:00Z</cp:lastPrinted>
  <dcterms:created xsi:type="dcterms:W3CDTF">2017-07-13T12:31:00Z</dcterms:created>
  <dcterms:modified xsi:type="dcterms:W3CDTF">2017-07-13T12:31:00Z</dcterms:modified>
</cp:coreProperties>
</file>